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6" w:rsidRPr="009D51F6" w:rsidRDefault="00E44FF3">
      <w:pPr>
        <w:rPr>
          <w:rFonts w:ascii="Times New Roman" w:hAnsi="Times New Roman" w:cs="Times New Roman"/>
          <w:sz w:val="28"/>
          <w:szCs w:val="28"/>
        </w:rPr>
      </w:pPr>
      <w:r w:rsidRPr="009D51F6">
        <w:rPr>
          <w:rFonts w:ascii="Times New Roman" w:hAnsi="Times New Roman" w:cs="Times New Roman"/>
          <w:color w:val="FF0000"/>
          <w:sz w:val="28"/>
          <w:szCs w:val="28"/>
        </w:rPr>
        <w:t xml:space="preserve">11 июня </w:t>
      </w:r>
      <w:r w:rsidRPr="009D51F6">
        <w:rPr>
          <w:rFonts w:ascii="Times New Roman" w:hAnsi="Times New Roman" w:cs="Times New Roman"/>
          <w:sz w:val="28"/>
          <w:szCs w:val="28"/>
        </w:rPr>
        <w:t xml:space="preserve">в преддверии Дня России наши ребята посетили Мемориал Воину - Освободителю. </w:t>
      </w:r>
      <w:proofErr w:type="gramStart"/>
      <w:r w:rsidR="009D51F6" w:rsidRPr="009D51F6">
        <w:rPr>
          <w:rFonts w:ascii="Times New Roman" w:hAnsi="Times New Roman" w:cs="Times New Roman"/>
          <w:sz w:val="28"/>
          <w:szCs w:val="28"/>
        </w:rPr>
        <w:t xml:space="preserve">Учащиеся узнали, что памятник является символом героизма и самопожертвования советских воинов во время Великой Отечественной войны и что памятник создан в честь подвига Николая </w:t>
      </w:r>
      <w:proofErr w:type="spellStart"/>
      <w:r w:rsidR="009D51F6" w:rsidRPr="009D51F6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9D51F6" w:rsidRPr="009D51F6">
        <w:rPr>
          <w:rFonts w:ascii="Times New Roman" w:hAnsi="Times New Roman" w:cs="Times New Roman"/>
          <w:sz w:val="28"/>
          <w:szCs w:val="28"/>
        </w:rPr>
        <w:t xml:space="preserve"> - красноармейца, который во время штурма Берлина 30 апреля 1945 года спас из под огня немецкую девочку.</w:t>
      </w:r>
      <w:proofErr w:type="gramEnd"/>
      <w:r w:rsidR="009D51F6" w:rsidRPr="009D51F6">
        <w:rPr>
          <w:rFonts w:ascii="Times New Roman" w:hAnsi="Times New Roman" w:cs="Times New Roman"/>
          <w:sz w:val="28"/>
          <w:szCs w:val="28"/>
        </w:rPr>
        <w:t xml:space="preserve"> Внутри мемориала на мозаике, дети увидели фрагменты с Николаем </w:t>
      </w:r>
      <w:proofErr w:type="spellStart"/>
      <w:r w:rsidR="009D51F6" w:rsidRPr="009D51F6">
        <w:rPr>
          <w:rFonts w:ascii="Times New Roman" w:hAnsi="Times New Roman" w:cs="Times New Roman"/>
          <w:sz w:val="28"/>
          <w:szCs w:val="28"/>
        </w:rPr>
        <w:t>Масаловым</w:t>
      </w:r>
      <w:proofErr w:type="spellEnd"/>
      <w:r w:rsidR="009D51F6" w:rsidRPr="009D51F6">
        <w:rPr>
          <w:rFonts w:ascii="Times New Roman" w:hAnsi="Times New Roman" w:cs="Times New Roman"/>
          <w:sz w:val="28"/>
          <w:szCs w:val="28"/>
        </w:rPr>
        <w:t>, а также женщин и детей, которые ковали победу в тылу.</w:t>
      </w:r>
    </w:p>
    <w:p w:rsidR="00E44FF3" w:rsidRPr="009D51F6" w:rsidRDefault="00E44FF3">
      <w:pPr>
        <w:rPr>
          <w:rFonts w:ascii="Times New Roman" w:hAnsi="Times New Roman" w:cs="Times New Roman"/>
          <w:sz w:val="28"/>
          <w:szCs w:val="28"/>
        </w:rPr>
      </w:pPr>
      <w:r w:rsidRPr="009D51F6">
        <w:rPr>
          <w:rFonts w:ascii="Times New Roman" w:hAnsi="Times New Roman" w:cs="Times New Roman"/>
          <w:sz w:val="28"/>
          <w:szCs w:val="28"/>
        </w:rPr>
        <w:t>С особой торжественностью ребята возложили цветы к подножью памятника, почтили не</w:t>
      </w:r>
      <w:r w:rsidR="009D51F6" w:rsidRPr="009D51F6">
        <w:rPr>
          <w:rFonts w:ascii="Times New Roman" w:hAnsi="Times New Roman" w:cs="Times New Roman"/>
          <w:sz w:val="28"/>
          <w:szCs w:val="28"/>
        </w:rPr>
        <w:t xml:space="preserve">  </w:t>
      </w:r>
      <w:r w:rsidRPr="009D51F6">
        <w:rPr>
          <w:rFonts w:ascii="Times New Roman" w:hAnsi="Times New Roman" w:cs="Times New Roman"/>
          <w:sz w:val="28"/>
          <w:szCs w:val="28"/>
        </w:rPr>
        <w:t>вернувшихся</w:t>
      </w:r>
      <w:r w:rsidR="009D51F6" w:rsidRPr="009D51F6">
        <w:rPr>
          <w:rFonts w:ascii="Times New Roman" w:hAnsi="Times New Roman" w:cs="Times New Roman"/>
          <w:sz w:val="28"/>
          <w:szCs w:val="28"/>
        </w:rPr>
        <w:t xml:space="preserve"> с войны</w:t>
      </w:r>
      <w:r w:rsidRPr="009D51F6">
        <w:rPr>
          <w:rFonts w:ascii="Times New Roman" w:hAnsi="Times New Roman" w:cs="Times New Roman"/>
          <w:sz w:val="28"/>
          <w:szCs w:val="28"/>
        </w:rPr>
        <w:t xml:space="preserve"> солдат минутой молчания</w:t>
      </w:r>
      <w:r w:rsidR="009D51F6" w:rsidRPr="009D51F6">
        <w:rPr>
          <w:rFonts w:ascii="Times New Roman" w:hAnsi="Times New Roman" w:cs="Times New Roman"/>
          <w:sz w:val="28"/>
          <w:szCs w:val="28"/>
        </w:rPr>
        <w:t>.</w:t>
      </w:r>
    </w:p>
    <w:p w:rsidR="009D51F6" w:rsidRDefault="009D51F6">
      <w:pPr>
        <w:rPr>
          <w:rFonts w:ascii="Times New Roman" w:hAnsi="Times New Roman" w:cs="Times New Roman"/>
          <w:sz w:val="28"/>
          <w:szCs w:val="28"/>
        </w:rPr>
      </w:pPr>
      <w:r w:rsidRPr="009D51F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D51F6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9D51F6">
        <w:rPr>
          <w:rFonts w:ascii="Times New Roman" w:hAnsi="Times New Roman" w:cs="Times New Roman"/>
          <w:sz w:val="28"/>
          <w:szCs w:val="28"/>
        </w:rPr>
        <w:t xml:space="preserve"> что в душе у наших маленьких граждан России, после экскурсии появилось чувство гордости за свою страну.</w:t>
      </w:r>
    </w:p>
    <w:p w:rsidR="009D51F6" w:rsidRPr="009D51F6" w:rsidRDefault="009D51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2501265</wp:posOffset>
            </wp:positionV>
            <wp:extent cx="3497580" cy="1967230"/>
            <wp:effectExtent l="0" t="0" r="7620" b="0"/>
            <wp:wrapTight wrapText="bothSides">
              <wp:wrapPolygon edited="0">
                <wp:start x="0" y="0"/>
                <wp:lineTo x="0" y="21335"/>
                <wp:lineTo x="21529" y="21335"/>
                <wp:lineTo x="21529" y="0"/>
                <wp:lineTo x="0" y="0"/>
              </wp:wrapPolygon>
            </wp:wrapTight>
            <wp:docPr id="3" name="Рисунок 3" descr="C:\Users\Ноутбук\Desktop\171808801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8088015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1905</wp:posOffset>
            </wp:positionV>
            <wp:extent cx="2872740" cy="2154555"/>
            <wp:effectExtent l="0" t="0" r="3810" b="0"/>
            <wp:wrapTight wrapText="bothSides">
              <wp:wrapPolygon edited="0">
                <wp:start x="0" y="0"/>
                <wp:lineTo x="0" y="21390"/>
                <wp:lineTo x="21485" y="21390"/>
                <wp:lineTo x="21485" y="0"/>
                <wp:lineTo x="0" y="0"/>
              </wp:wrapPolygon>
            </wp:wrapTight>
            <wp:docPr id="2" name="Рисунок 2" descr="C:\Users\Ноутбук\Desktop\171808801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8088015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1" name="Рисунок 1" descr="C:\Users\Ноутбук\Desktop\171808801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8088015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51F6" w:rsidRPr="009D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9A"/>
    <w:rsid w:val="005B029A"/>
    <w:rsid w:val="009D51F6"/>
    <w:rsid w:val="00D542C9"/>
    <w:rsid w:val="00E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2024-06-11T06:40:00Z</dcterms:created>
  <dcterms:modified xsi:type="dcterms:W3CDTF">2024-06-11T06:56:00Z</dcterms:modified>
</cp:coreProperties>
</file>